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CF4" w:rsidRPr="00F04CF4" w:rsidRDefault="002D6DAC" w:rsidP="00F04CF4">
      <w:pPr>
        <w:spacing w:after="0" w:line="240" w:lineRule="auto"/>
        <w:jc w:val="center"/>
        <w:textAlignment w:val="top"/>
        <w:rPr>
          <w:rFonts w:ascii="Tahoma" w:eastAsia="Times New Roman" w:hAnsi="Tahoma" w:cs="Tahoma"/>
          <w:color w:val="000000"/>
          <w:sz w:val="28"/>
          <w:szCs w:val="28"/>
          <w:lang w:eastAsia="en-GB"/>
        </w:rPr>
      </w:pPr>
      <w:r>
        <w:rPr>
          <w:rFonts w:ascii="Tahoma" w:eastAsia="Times New Roman" w:hAnsi="Tahoma" w:cs="Tahoma"/>
          <w:b/>
          <w:bCs/>
          <w:color w:val="000000"/>
          <w:sz w:val="28"/>
          <w:szCs w:val="28"/>
          <w:u w:val="single"/>
          <w:bdr w:val="none" w:sz="0" w:space="0" w:color="auto" w:frame="1"/>
          <w:lang w:eastAsia="en-GB"/>
        </w:rPr>
        <w:t>Design &amp; Technology</w:t>
      </w:r>
    </w:p>
    <w:p w:rsidR="00F04CF4" w:rsidRDefault="00F04CF4" w:rsidP="00F04CF4">
      <w:pPr>
        <w:spacing w:after="0" w:line="240" w:lineRule="auto"/>
        <w:jc w:val="center"/>
        <w:textAlignment w:val="top"/>
        <w:rPr>
          <w:rFonts w:ascii="Tahoma" w:eastAsia="Times New Roman" w:hAnsi="Tahoma" w:cs="Tahoma"/>
          <w:b/>
          <w:bCs/>
          <w:color w:val="000000"/>
          <w:sz w:val="28"/>
          <w:szCs w:val="28"/>
          <w:u w:val="single"/>
          <w:bdr w:val="none" w:sz="0" w:space="0" w:color="auto" w:frame="1"/>
          <w:lang w:eastAsia="en-GB"/>
        </w:rPr>
      </w:pPr>
      <w:r w:rsidRPr="00F04CF4">
        <w:rPr>
          <w:rFonts w:ascii="Tahoma" w:eastAsia="Times New Roman" w:hAnsi="Tahoma" w:cs="Tahoma"/>
          <w:b/>
          <w:bCs/>
          <w:color w:val="000000"/>
          <w:sz w:val="28"/>
          <w:szCs w:val="28"/>
          <w:u w:val="single"/>
          <w:bdr w:val="none" w:sz="0" w:space="0" w:color="auto" w:frame="1"/>
          <w:lang w:eastAsia="en-GB"/>
        </w:rPr>
        <w:t>Intent, Implementation &amp; Impact</w:t>
      </w:r>
    </w:p>
    <w:p w:rsidR="00F04CF4" w:rsidRPr="00F04CF4" w:rsidRDefault="00F04CF4" w:rsidP="00F04CF4">
      <w:pPr>
        <w:spacing w:after="0" w:line="240" w:lineRule="auto"/>
        <w:jc w:val="center"/>
        <w:textAlignment w:val="top"/>
        <w:rPr>
          <w:rFonts w:ascii="Tahoma" w:eastAsia="Times New Roman" w:hAnsi="Tahoma" w:cs="Tahoma"/>
          <w:color w:val="000000"/>
          <w:sz w:val="28"/>
          <w:szCs w:val="28"/>
          <w:lang w:eastAsia="en-GB"/>
        </w:rPr>
      </w:pPr>
    </w:p>
    <w:p w:rsidR="00F04CF4" w:rsidRPr="00F04CF4" w:rsidRDefault="00F04CF4" w:rsidP="00F04CF4">
      <w:pPr>
        <w:spacing w:after="0" w:line="240" w:lineRule="auto"/>
        <w:textAlignment w:val="top"/>
        <w:rPr>
          <w:rFonts w:ascii="Tahoma" w:eastAsia="Times New Roman" w:hAnsi="Tahoma" w:cs="Tahoma"/>
          <w:color w:val="000000"/>
          <w:sz w:val="28"/>
          <w:szCs w:val="28"/>
          <w:lang w:eastAsia="en-GB"/>
        </w:rPr>
      </w:pPr>
      <w:r w:rsidRPr="00F04CF4">
        <w:rPr>
          <w:rFonts w:ascii="Tahoma" w:eastAsia="Times New Roman" w:hAnsi="Tahoma" w:cs="Tahoma"/>
          <w:b/>
          <w:bCs/>
          <w:color w:val="000000"/>
          <w:sz w:val="28"/>
          <w:szCs w:val="28"/>
          <w:u w:val="single"/>
          <w:bdr w:val="none" w:sz="0" w:space="0" w:color="auto" w:frame="1"/>
          <w:lang w:eastAsia="en-GB"/>
        </w:rPr>
        <w:t>Intent</w:t>
      </w:r>
    </w:p>
    <w:p w:rsidR="00F04CF4" w:rsidRPr="00F04CF4" w:rsidRDefault="00F04CF4" w:rsidP="00F04CF4">
      <w:pPr>
        <w:spacing w:after="0" w:line="360" w:lineRule="auto"/>
        <w:rPr>
          <w:rFonts w:ascii="Tahoma" w:hAnsi="Tahoma" w:cs="Tahoma"/>
        </w:rPr>
      </w:pPr>
      <w:r w:rsidRPr="00F04CF4">
        <w:rPr>
          <w:rFonts w:ascii="Tahoma" w:eastAsia="Times New Roman" w:hAnsi="Tahoma" w:cs="Tahoma"/>
          <w:color w:val="000000"/>
          <w:bdr w:val="none" w:sz="0" w:space="0" w:color="auto" w:frame="1"/>
          <w:lang w:eastAsia="en-GB"/>
        </w:rPr>
        <w:t xml:space="preserve">At </w:t>
      </w:r>
      <w:proofErr w:type="spellStart"/>
      <w:r w:rsidRPr="00F04CF4">
        <w:rPr>
          <w:rFonts w:ascii="Tahoma" w:eastAsia="Times New Roman" w:hAnsi="Tahoma" w:cs="Tahoma"/>
          <w:color w:val="000000"/>
          <w:bdr w:val="none" w:sz="0" w:space="0" w:color="auto" w:frame="1"/>
          <w:lang w:eastAsia="en-GB"/>
        </w:rPr>
        <w:t>Guston</w:t>
      </w:r>
      <w:proofErr w:type="spellEnd"/>
      <w:r w:rsidRPr="00F04CF4">
        <w:rPr>
          <w:rFonts w:ascii="Tahoma" w:eastAsia="Times New Roman" w:hAnsi="Tahoma" w:cs="Tahoma"/>
          <w:color w:val="000000"/>
          <w:bdr w:val="none" w:sz="0" w:space="0" w:color="auto" w:frame="1"/>
          <w:lang w:eastAsia="en-GB"/>
        </w:rPr>
        <w:t xml:space="preserve"> CE Primary School, it is our intention to rec</w:t>
      </w:r>
      <w:r w:rsidR="002D6DAC">
        <w:rPr>
          <w:rFonts w:ascii="Tahoma" w:eastAsia="Times New Roman" w:hAnsi="Tahoma" w:cs="Tahoma"/>
          <w:color w:val="000000"/>
          <w:bdr w:val="none" w:sz="0" w:space="0" w:color="auto" w:frame="1"/>
          <w:lang w:eastAsia="en-GB"/>
        </w:rPr>
        <w:t>ognise the importance of Design &amp; Technology</w:t>
      </w:r>
      <w:r w:rsidRPr="00F04CF4">
        <w:rPr>
          <w:rFonts w:ascii="Tahoma" w:eastAsia="Times New Roman" w:hAnsi="Tahoma" w:cs="Tahoma"/>
          <w:color w:val="000000"/>
          <w:bdr w:val="none" w:sz="0" w:space="0" w:color="auto" w:frame="1"/>
          <w:lang w:eastAsia="en-GB"/>
        </w:rPr>
        <w:t xml:space="preserve"> i</w:t>
      </w:r>
      <w:r w:rsidR="002D6DAC">
        <w:rPr>
          <w:rFonts w:ascii="Tahoma" w:eastAsia="Times New Roman" w:hAnsi="Tahoma" w:cs="Tahoma"/>
          <w:color w:val="000000"/>
          <w:bdr w:val="none" w:sz="0" w:space="0" w:color="auto" w:frame="1"/>
          <w:lang w:eastAsia="en-GB"/>
        </w:rPr>
        <w:t>n every aspect of daily life. Class teachers work hard to</w:t>
      </w:r>
      <w:r w:rsidRPr="00F04CF4">
        <w:rPr>
          <w:rFonts w:ascii="Tahoma" w:eastAsia="Times New Roman" w:hAnsi="Tahoma" w:cs="Tahoma"/>
          <w:color w:val="000000"/>
          <w:bdr w:val="none" w:sz="0" w:space="0" w:color="auto" w:frame="1"/>
          <w:lang w:eastAsia="en-GB"/>
        </w:rPr>
        <w:t xml:space="preserve"> give the </w:t>
      </w:r>
      <w:r w:rsidR="002D6DAC">
        <w:rPr>
          <w:rFonts w:ascii="Tahoma" w:eastAsia="Times New Roman" w:hAnsi="Tahoma" w:cs="Tahoma"/>
          <w:color w:val="000000"/>
          <w:bdr w:val="none" w:sz="0" w:space="0" w:color="auto" w:frame="1"/>
          <w:lang w:eastAsia="en-GB"/>
        </w:rPr>
        <w:t>teaching and learning of D&amp;T</w:t>
      </w:r>
      <w:r w:rsidRPr="00F04CF4">
        <w:rPr>
          <w:rFonts w:ascii="Tahoma" w:eastAsia="Times New Roman" w:hAnsi="Tahoma" w:cs="Tahoma"/>
          <w:color w:val="000000"/>
          <w:bdr w:val="none" w:sz="0" w:space="0" w:color="auto" w:frame="1"/>
          <w:lang w:eastAsia="en-GB"/>
        </w:rPr>
        <w:t xml:space="preserve"> the p</w:t>
      </w:r>
      <w:r w:rsidR="002D6DAC">
        <w:rPr>
          <w:rFonts w:ascii="Tahoma" w:eastAsia="Times New Roman" w:hAnsi="Tahoma" w:cs="Tahoma"/>
          <w:color w:val="000000"/>
          <w:bdr w:val="none" w:sz="0" w:space="0" w:color="auto" w:frame="1"/>
          <w:lang w:eastAsia="en-GB"/>
        </w:rPr>
        <w:t>rominence it requires</w:t>
      </w:r>
      <w:r w:rsidRPr="00F04CF4">
        <w:rPr>
          <w:rFonts w:ascii="Tahoma" w:eastAsia="Times New Roman" w:hAnsi="Tahoma" w:cs="Tahoma"/>
          <w:color w:val="000000"/>
          <w:bdr w:val="none" w:sz="0" w:space="0" w:color="auto" w:frame="1"/>
          <w:lang w:eastAsia="en-GB"/>
        </w:rPr>
        <w:t>.</w:t>
      </w:r>
      <w:r w:rsidR="002D6DAC">
        <w:rPr>
          <w:rFonts w:ascii="Tahoma" w:eastAsia="Times New Roman" w:hAnsi="Tahoma" w:cs="Tahoma"/>
          <w:color w:val="000000"/>
          <w:bdr w:val="none" w:sz="0" w:space="0" w:color="auto" w:frame="1"/>
          <w:lang w:eastAsia="en-GB"/>
        </w:rPr>
        <w:t xml:space="preserve"> D&amp;T</w:t>
      </w:r>
      <w:r w:rsidRPr="00F04CF4">
        <w:rPr>
          <w:rFonts w:ascii="Tahoma" w:eastAsia="Times New Roman" w:hAnsi="Tahoma" w:cs="Tahoma"/>
          <w:color w:val="000000"/>
          <w:bdr w:val="none" w:sz="0" w:space="0" w:color="auto" w:frame="1"/>
          <w:lang w:eastAsia="en-GB"/>
        </w:rPr>
        <w:t xml:space="preserve"> is concerned with increasing pupils’ knowledge and unders</w:t>
      </w:r>
      <w:r w:rsidR="002D6DAC">
        <w:rPr>
          <w:rFonts w:ascii="Tahoma" w:eastAsia="Times New Roman" w:hAnsi="Tahoma" w:cs="Tahoma"/>
          <w:color w:val="000000"/>
          <w:bdr w:val="none" w:sz="0" w:space="0" w:color="auto" w:frame="1"/>
          <w:lang w:eastAsia="en-GB"/>
        </w:rPr>
        <w:t>tanding of our world and producing a product for a purpose</w:t>
      </w:r>
      <w:r w:rsidRPr="00F04CF4">
        <w:rPr>
          <w:rFonts w:ascii="Tahoma" w:eastAsia="Times New Roman" w:hAnsi="Tahoma" w:cs="Tahoma"/>
          <w:color w:val="000000"/>
          <w:bdr w:val="none" w:sz="0" w:space="0" w:color="auto" w:frame="1"/>
          <w:lang w:eastAsia="en-GB"/>
        </w:rPr>
        <w:t xml:space="preserve">. It will develop </w:t>
      </w:r>
      <w:r w:rsidR="00913D67">
        <w:rPr>
          <w:rFonts w:ascii="Tahoma" w:eastAsia="Times New Roman" w:hAnsi="Tahoma" w:cs="Tahoma"/>
          <w:color w:val="000000"/>
          <w:bdr w:val="none" w:sz="0" w:space="0" w:color="auto" w:frame="1"/>
          <w:lang w:eastAsia="en-GB"/>
        </w:rPr>
        <w:t xml:space="preserve">independence, resilience and </w:t>
      </w:r>
      <w:r w:rsidRPr="00F04CF4">
        <w:rPr>
          <w:rFonts w:ascii="Tahoma" w:eastAsia="Times New Roman" w:hAnsi="Tahoma" w:cs="Tahoma"/>
          <w:color w:val="000000"/>
          <w:bdr w:val="none" w:sz="0" w:space="0" w:color="auto" w:frame="1"/>
          <w:lang w:eastAsia="en-GB"/>
        </w:rPr>
        <w:t>the</w:t>
      </w:r>
      <w:r w:rsidR="00913D67">
        <w:rPr>
          <w:rFonts w:ascii="Tahoma" w:eastAsia="Times New Roman" w:hAnsi="Tahoma" w:cs="Tahoma"/>
          <w:color w:val="000000"/>
          <w:bdr w:val="none" w:sz="0" w:space="0" w:color="auto" w:frame="1"/>
          <w:lang w:eastAsia="en-GB"/>
        </w:rPr>
        <w:t xml:space="preserve"> natural</w:t>
      </w:r>
      <w:r w:rsidR="002D6DAC">
        <w:rPr>
          <w:rFonts w:ascii="Tahoma" w:eastAsia="Times New Roman" w:hAnsi="Tahoma" w:cs="Tahoma"/>
          <w:color w:val="000000"/>
          <w:bdr w:val="none" w:sz="0" w:space="0" w:color="auto" w:frame="1"/>
          <w:lang w:eastAsia="en-GB"/>
        </w:rPr>
        <w:t xml:space="preserve"> curiosity of the child. </w:t>
      </w:r>
      <w:r w:rsidRPr="00F04CF4">
        <w:rPr>
          <w:rFonts w:ascii="Tahoma" w:eastAsia="Times New Roman" w:hAnsi="Tahoma" w:cs="Tahoma"/>
          <w:color w:val="000000"/>
          <w:bdr w:val="none" w:sz="0" w:space="0" w:color="auto" w:frame="1"/>
          <w:lang w:eastAsia="en-GB"/>
        </w:rPr>
        <w:t>We are building</w:t>
      </w:r>
      <w:r w:rsidR="002D6DAC">
        <w:rPr>
          <w:rFonts w:ascii="Tahoma" w:eastAsia="Times New Roman" w:hAnsi="Tahoma" w:cs="Tahoma"/>
          <w:bCs/>
          <w:color w:val="000000"/>
          <w:bdr w:val="none" w:sz="0" w:space="0" w:color="auto" w:frame="1"/>
          <w:lang w:eastAsia="en-GB"/>
        </w:rPr>
        <w:t xml:space="preserve"> a D&amp;T</w:t>
      </w:r>
      <w:r w:rsidRPr="00F04CF4">
        <w:rPr>
          <w:rFonts w:ascii="Tahoma" w:eastAsia="Times New Roman" w:hAnsi="Tahoma" w:cs="Tahoma"/>
          <w:bCs/>
          <w:color w:val="000000"/>
          <w:bdr w:val="none" w:sz="0" w:space="0" w:color="auto" w:frame="1"/>
          <w:lang w:eastAsia="en-GB"/>
        </w:rPr>
        <w:t xml:space="preserve"> curriculum which develops learning and results in the acquisition of knowledge and, enabling children </w:t>
      </w:r>
      <w:r w:rsidR="002D6DAC">
        <w:rPr>
          <w:rFonts w:ascii="Tahoma" w:eastAsia="Times New Roman" w:hAnsi="Tahoma" w:cs="Tahoma"/>
          <w:bCs/>
          <w:color w:val="000000"/>
          <w:bdr w:val="none" w:sz="0" w:space="0" w:color="auto" w:frame="1"/>
          <w:lang w:eastAsia="en-GB"/>
        </w:rPr>
        <w:t>to plan, make and evaluate a variety of products</w:t>
      </w:r>
      <w:r w:rsidRPr="00F04CF4">
        <w:rPr>
          <w:rFonts w:ascii="Tahoma" w:eastAsia="Times New Roman" w:hAnsi="Tahoma" w:cs="Tahoma"/>
          <w:bCs/>
          <w:color w:val="000000"/>
          <w:bdr w:val="none" w:sz="0" w:space="0" w:color="auto" w:frame="1"/>
          <w:lang w:eastAsia="en-GB"/>
        </w:rPr>
        <w:t xml:space="preserve">. </w:t>
      </w:r>
      <w:r w:rsidRPr="00F04CF4">
        <w:rPr>
          <w:rFonts w:ascii="Tahoma" w:hAnsi="Tahoma" w:cs="Tahoma"/>
        </w:rPr>
        <w:t>The curriculum is designed to develop knowledge</w:t>
      </w:r>
      <w:r>
        <w:rPr>
          <w:rFonts w:ascii="Tahoma" w:hAnsi="Tahoma" w:cs="Tahoma"/>
        </w:rPr>
        <w:t xml:space="preserve"> </w:t>
      </w:r>
      <w:r w:rsidRPr="00F04CF4">
        <w:rPr>
          <w:rFonts w:ascii="Tahoma" w:hAnsi="Tahoma" w:cs="Tahoma"/>
        </w:rPr>
        <w:t>and skills t</w:t>
      </w:r>
      <w:r w:rsidR="00913D67">
        <w:rPr>
          <w:rFonts w:ascii="Tahoma" w:hAnsi="Tahoma" w:cs="Tahoma"/>
        </w:rPr>
        <w:t>hat are progressive, transferable and aspirational</w:t>
      </w:r>
      <w:r w:rsidRPr="00F04CF4">
        <w:rPr>
          <w:rFonts w:ascii="Tahoma" w:hAnsi="Tahoma" w:cs="Tahoma"/>
        </w:rPr>
        <w:t xml:space="preserve"> throughout their time at</w:t>
      </w:r>
      <w:r w:rsidR="00913D67">
        <w:rPr>
          <w:rFonts w:ascii="Tahoma" w:hAnsi="Tahoma" w:cs="Tahoma"/>
        </w:rPr>
        <w:t xml:space="preserve"> </w:t>
      </w:r>
      <w:proofErr w:type="spellStart"/>
      <w:r w:rsidRPr="00F04CF4">
        <w:rPr>
          <w:rFonts w:ascii="Tahoma" w:hAnsi="Tahoma" w:cs="Tahoma"/>
        </w:rPr>
        <w:t>Guston</w:t>
      </w:r>
      <w:proofErr w:type="spellEnd"/>
      <w:r w:rsidRPr="00F04CF4">
        <w:rPr>
          <w:rFonts w:ascii="Tahoma" w:hAnsi="Tahoma" w:cs="Tahoma"/>
        </w:rPr>
        <w:t xml:space="preserve"> </w:t>
      </w:r>
      <w:r>
        <w:rPr>
          <w:rFonts w:ascii="Tahoma" w:hAnsi="Tahoma" w:cs="Tahoma"/>
        </w:rPr>
        <w:t xml:space="preserve">CE Primary School, </w:t>
      </w:r>
      <w:r w:rsidRPr="00F04CF4">
        <w:rPr>
          <w:rFonts w:ascii="Tahoma" w:hAnsi="Tahoma" w:cs="Tahoma"/>
        </w:rPr>
        <w:t>to their further education and beyond.</w:t>
      </w:r>
    </w:p>
    <w:p w:rsidR="00F04CF4" w:rsidRPr="00F04CF4" w:rsidRDefault="00F04CF4" w:rsidP="00F04CF4">
      <w:pPr>
        <w:spacing w:after="0" w:line="240" w:lineRule="auto"/>
        <w:jc w:val="both"/>
        <w:textAlignment w:val="top"/>
        <w:rPr>
          <w:rFonts w:ascii="Tahoma" w:eastAsia="Times New Roman" w:hAnsi="Tahoma" w:cs="Tahoma"/>
          <w:color w:val="000000"/>
          <w:sz w:val="24"/>
          <w:szCs w:val="24"/>
          <w:lang w:eastAsia="en-GB"/>
        </w:rPr>
      </w:pPr>
    </w:p>
    <w:p w:rsidR="00F04CF4" w:rsidRPr="00F04CF4" w:rsidRDefault="00F04CF4" w:rsidP="00F04CF4">
      <w:pPr>
        <w:spacing w:after="0" w:line="240" w:lineRule="auto"/>
        <w:textAlignment w:val="top"/>
        <w:rPr>
          <w:rFonts w:ascii="Tahoma" w:eastAsia="Times New Roman" w:hAnsi="Tahoma" w:cs="Tahoma"/>
          <w:color w:val="000000"/>
          <w:sz w:val="28"/>
          <w:szCs w:val="28"/>
          <w:lang w:eastAsia="en-GB"/>
        </w:rPr>
      </w:pPr>
      <w:r w:rsidRPr="00913D67">
        <w:rPr>
          <w:rFonts w:ascii="Tahoma" w:eastAsia="Times New Roman" w:hAnsi="Tahoma" w:cs="Tahoma"/>
          <w:b/>
          <w:bCs/>
          <w:color w:val="000000"/>
          <w:sz w:val="28"/>
          <w:szCs w:val="28"/>
          <w:u w:val="single"/>
          <w:bdr w:val="none" w:sz="0" w:space="0" w:color="auto" w:frame="1"/>
          <w:lang w:eastAsia="en-GB"/>
        </w:rPr>
        <w:t>Implementation</w:t>
      </w:r>
    </w:p>
    <w:p w:rsidR="00913D67" w:rsidRPr="00F46F84" w:rsidRDefault="002D6DAC" w:rsidP="00F46F84">
      <w:pPr>
        <w:spacing w:after="0" w:line="360" w:lineRule="auto"/>
        <w:rPr>
          <w:rFonts w:ascii="Tahoma" w:hAnsi="Tahoma" w:cs="Tahoma"/>
        </w:rPr>
      </w:pPr>
      <w:r>
        <w:rPr>
          <w:rFonts w:ascii="Tahoma" w:eastAsia="Times New Roman" w:hAnsi="Tahoma" w:cs="Tahoma"/>
          <w:color w:val="000000"/>
          <w:bdr w:val="none" w:sz="0" w:space="0" w:color="auto" w:frame="1"/>
          <w:lang w:eastAsia="en-GB"/>
        </w:rPr>
        <w:t>Teachers</w:t>
      </w:r>
      <w:r w:rsidR="00913D67" w:rsidRPr="00F46F84">
        <w:rPr>
          <w:rFonts w:ascii="Tahoma" w:eastAsia="Times New Roman" w:hAnsi="Tahoma" w:cs="Tahoma"/>
          <w:color w:val="000000"/>
          <w:bdr w:val="none" w:sz="0" w:space="0" w:color="auto" w:frame="1"/>
          <w:lang w:eastAsia="en-GB"/>
        </w:rPr>
        <w:t xml:space="preserve"> at </w:t>
      </w:r>
      <w:proofErr w:type="spellStart"/>
      <w:r w:rsidR="00913D67" w:rsidRPr="00F46F84">
        <w:rPr>
          <w:rFonts w:ascii="Tahoma" w:eastAsia="Times New Roman" w:hAnsi="Tahoma" w:cs="Tahoma"/>
          <w:color w:val="000000"/>
          <w:bdr w:val="none" w:sz="0" w:space="0" w:color="auto" w:frame="1"/>
          <w:lang w:eastAsia="en-GB"/>
        </w:rPr>
        <w:t>Gus</w:t>
      </w:r>
      <w:r>
        <w:rPr>
          <w:rFonts w:ascii="Tahoma" w:eastAsia="Times New Roman" w:hAnsi="Tahoma" w:cs="Tahoma"/>
          <w:color w:val="000000"/>
          <w:bdr w:val="none" w:sz="0" w:space="0" w:color="auto" w:frame="1"/>
          <w:lang w:eastAsia="en-GB"/>
        </w:rPr>
        <w:t>ton</w:t>
      </w:r>
      <w:proofErr w:type="spellEnd"/>
      <w:r>
        <w:rPr>
          <w:rFonts w:ascii="Tahoma" w:eastAsia="Times New Roman" w:hAnsi="Tahoma" w:cs="Tahoma"/>
          <w:color w:val="000000"/>
          <w:bdr w:val="none" w:sz="0" w:space="0" w:color="auto" w:frame="1"/>
          <w:lang w:eastAsia="en-GB"/>
        </w:rPr>
        <w:t xml:space="preserve"> CE Primary School use </w:t>
      </w:r>
      <w:r w:rsidR="00F04CF4" w:rsidRPr="00F04CF4">
        <w:rPr>
          <w:rFonts w:ascii="Tahoma" w:eastAsia="Times New Roman" w:hAnsi="Tahoma" w:cs="Tahoma"/>
          <w:color w:val="000000"/>
          <w:bdr w:val="none" w:sz="0" w:space="0" w:color="auto" w:frame="1"/>
          <w:lang w:eastAsia="en-GB"/>
        </w:rPr>
        <w:t xml:space="preserve">the National Curriculum </w:t>
      </w:r>
      <w:r>
        <w:rPr>
          <w:rFonts w:ascii="Tahoma" w:eastAsia="Times New Roman" w:hAnsi="Tahoma" w:cs="Tahoma"/>
          <w:color w:val="000000"/>
          <w:bdr w:val="none" w:sz="0" w:space="0" w:color="auto" w:frame="1"/>
          <w:lang w:eastAsia="en-GB"/>
        </w:rPr>
        <w:t xml:space="preserve">to plan D&amp;T projects, </w:t>
      </w:r>
      <w:r w:rsidR="00F04CF4" w:rsidRPr="00F04CF4">
        <w:rPr>
          <w:rFonts w:ascii="Tahoma" w:eastAsia="Times New Roman" w:hAnsi="Tahoma" w:cs="Tahoma"/>
          <w:color w:val="000000"/>
          <w:bdr w:val="none" w:sz="0" w:space="0" w:color="auto" w:frame="1"/>
          <w:lang w:eastAsia="en-GB"/>
        </w:rPr>
        <w:t>where teaching and learning should show progression across all key stag</w:t>
      </w:r>
      <w:r>
        <w:rPr>
          <w:rFonts w:ascii="Tahoma" w:eastAsia="Times New Roman" w:hAnsi="Tahoma" w:cs="Tahoma"/>
          <w:color w:val="000000"/>
          <w:bdr w:val="none" w:sz="0" w:space="0" w:color="auto" w:frame="1"/>
          <w:lang w:eastAsia="en-GB"/>
        </w:rPr>
        <w:t>es within the strands of D&amp;T</w:t>
      </w:r>
      <w:r w:rsidR="00F04CF4" w:rsidRPr="00F04CF4">
        <w:rPr>
          <w:rFonts w:ascii="Tahoma" w:eastAsia="Times New Roman" w:hAnsi="Tahoma" w:cs="Tahoma"/>
          <w:color w:val="000000"/>
          <w:bdr w:val="none" w:sz="0" w:space="0" w:color="auto" w:frame="1"/>
          <w:lang w:eastAsia="en-GB"/>
        </w:rPr>
        <w:t>.</w:t>
      </w:r>
      <w:r w:rsidR="00913D67" w:rsidRPr="00F46F84">
        <w:rPr>
          <w:rFonts w:ascii="Tahoma" w:eastAsia="Times New Roman" w:hAnsi="Tahoma" w:cs="Tahoma"/>
          <w:color w:val="000000"/>
          <w:lang w:eastAsia="en-GB"/>
        </w:rPr>
        <w:t xml:space="preserve"> Learning prov</w:t>
      </w:r>
      <w:r>
        <w:rPr>
          <w:rFonts w:ascii="Tahoma" w:eastAsia="Times New Roman" w:hAnsi="Tahoma" w:cs="Tahoma"/>
          <w:color w:val="000000"/>
          <w:lang w:eastAsia="en-GB"/>
        </w:rPr>
        <w:t>ides practical opportunities within D&amp;T</w:t>
      </w:r>
      <w:r w:rsidR="00913D67" w:rsidRPr="00F46F84">
        <w:rPr>
          <w:rFonts w:ascii="Tahoma" w:eastAsia="Times New Roman" w:hAnsi="Tahoma" w:cs="Tahoma"/>
          <w:color w:val="000000"/>
          <w:lang w:eastAsia="en-GB"/>
        </w:rPr>
        <w:t xml:space="preserve"> lessons</w:t>
      </w:r>
      <w:r>
        <w:rPr>
          <w:rFonts w:ascii="Tahoma" w:eastAsia="Times New Roman" w:hAnsi="Tahoma" w:cs="Tahoma"/>
          <w:color w:val="000000"/>
          <w:lang w:eastAsia="en-GB"/>
        </w:rPr>
        <w:t>, where children understand the purpose of their product, design and adapt when necessary, make using a variety of skills, and finally evaluate and reflect on their learning</w:t>
      </w:r>
      <w:r w:rsidR="00913D67" w:rsidRPr="00F46F84">
        <w:rPr>
          <w:rFonts w:ascii="Tahoma" w:eastAsia="Times New Roman" w:hAnsi="Tahoma" w:cs="Tahoma"/>
          <w:color w:val="000000"/>
          <w:lang w:eastAsia="en-GB"/>
        </w:rPr>
        <w:t xml:space="preserve">. </w:t>
      </w:r>
      <w:r>
        <w:rPr>
          <w:rFonts w:ascii="Tahoma" w:eastAsia="Times New Roman" w:hAnsi="Tahoma" w:cs="Tahoma"/>
          <w:color w:val="000000"/>
          <w:lang w:eastAsia="en-GB"/>
        </w:rPr>
        <w:t>During D&amp;T lessons, children are encouraged to use their creativity and individuality throughout their learning.</w:t>
      </w:r>
      <w:r w:rsidR="00981CA6">
        <w:rPr>
          <w:rFonts w:ascii="Tahoma" w:eastAsia="Times New Roman" w:hAnsi="Tahoma" w:cs="Tahoma"/>
          <w:color w:val="000000"/>
          <w:lang w:eastAsia="en-GB"/>
        </w:rPr>
        <w:t xml:space="preserve"> D&amp;T is taught as a block, every other term, alternate to Art.</w:t>
      </w:r>
      <w:r>
        <w:rPr>
          <w:rFonts w:ascii="Tahoma" w:eastAsia="Times New Roman" w:hAnsi="Tahoma" w:cs="Tahoma"/>
          <w:color w:val="000000"/>
          <w:lang w:eastAsia="en-GB"/>
        </w:rPr>
        <w:t xml:space="preserve"> </w:t>
      </w:r>
      <w:r w:rsidR="00F04CF4" w:rsidRPr="00F04CF4">
        <w:rPr>
          <w:rFonts w:ascii="Tahoma" w:eastAsia="Times New Roman" w:hAnsi="Tahoma" w:cs="Tahoma"/>
          <w:color w:val="000000"/>
          <w:bdr w:val="none" w:sz="0" w:space="0" w:color="auto" w:frame="1"/>
          <w:lang w:eastAsia="en-GB"/>
        </w:rPr>
        <w:t>Chil</w:t>
      </w:r>
      <w:r w:rsidR="00913D67" w:rsidRPr="00F46F84">
        <w:rPr>
          <w:rFonts w:ascii="Tahoma" w:eastAsia="Times New Roman" w:hAnsi="Tahoma" w:cs="Tahoma"/>
          <w:color w:val="000000"/>
          <w:bdr w:val="none" w:sz="0" w:space="0" w:color="auto" w:frame="1"/>
          <w:lang w:eastAsia="en-GB"/>
        </w:rPr>
        <w:t>dren have access to key vocabulary</w:t>
      </w:r>
      <w:r w:rsidR="00F04CF4" w:rsidRPr="00F04CF4">
        <w:rPr>
          <w:rFonts w:ascii="Tahoma" w:eastAsia="Times New Roman" w:hAnsi="Tahoma" w:cs="Tahoma"/>
          <w:color w:val="000000"/>
          <w:bdr w:val="none" w:sz="0" w:space="0" w:color="auto" w:frame="1"/>
          <w:lang w:eastAsia="en-GB"/>
        </w:rPr>
        <w:t xml:space="preserve"> and meanings in order to understand and readily apply to their written, mathematical an</w:t>
      </w:r>
      <w:r w:rsidR="00913D67" w:rsidRPr="00F46F84">
        <w:rPr>
          <w:rFonts w:ascii="Tahoma" w:eastAsia="Times New Roman" w:hAnsi="Tahoma" w:cs="Tahoma"/>
          <w:color w:val="000000"/>
          <w:bdr w:val="none" w:sz="0" w:space="0" w:color="auto" w:frame="1"/>
          <w:lang w:eastAsia="en-GB"/>
        </w:rPr>
        <w:t xml:space="preserve">d verbal communication </w:t>
      </w:r>
      <w:r w:rsidR="00F04CF4" w:rsidRPr="00F04CF4">
        <w:rPr>
          <w:rFonts w:ascii="Tahoma" w:eastAsia="Times New Roman" w:hAnsi="Tahoma" w:cs="Tahoma"/>
          <w:color w:val="000000"/>
          <w:bdr w:val="none" w:sz="0" w:space="0" w:color="auto" w:frame="1"/>
          <w:lang w:eastAsia="en-GB"/>
        </w:rPr>
        <w:t>skills.</w:t>
      </w:r>
      <w:r w:rsidR="00913D67" w:rsidRPr="00F46F84">
        <w:rPr>
          <w:rFonts w:ascii="Tahoma" w:eastAsia="Times New Roman" w:hAnsi="Tahoma" w:cs="Tahoma"/>
          <w:color w:val="000000"/>
          <w:lang w:eastAsia="en-GB"/>
        </w:rPr>
        <w:t xml:space="preserve"> </w:t>
      </w:r>
      <w:r w:rsidR="00F04CF4" w:rsidRPr="00F04CF4">
        <w:rPr>
          <w:rFonts w:ascii="Tahoma" w:eastAsia="Times New Roman" w:hAnsi="Tahoma" w:cs="Tahoma"/>
          <w:color w:val="000000"/>
          <w:bdr w:val="none" w:sz="0" w:space="0" w:color="auto" w:frame="1"/>
          <w:lang w:eastAsia="en-GB"/>
        </w:rPr>
        <w:t xml:space="preserve">Children will use a range of resources to develop their </w:t>
      </w:r>
      <w:r w:rsidR="00913D67" w:rsidRPr="00F46F84">
        <w:rPr>
          <w:rFonts w:ascii="Tahoma" w:eastAsia="Times New Roman" w:hAnsi="Tahoma" w:cs="Tahoma"/>
          <w:color w:val="000000"/>
          <w:bdr w:val="none" w:sz="0" w:space="0" w:color="auto" w:frame="1"/>
          <w:lang w:eastAsia="en-GB"/>
        </w:rPr>
        <w:t>knowledge and understanding, which</w:t>
      </w:r>
      <w:r w:rsidR="00F04CF4" w:rsidRPr="00F04CF4">
        <w:rPr>
          <w:rFonts w:ascii="Tahoma" w:eastAsia="Times New Roman" w:hAnsi="Tahoma" w:cs="Tahoma"/>
          <w:color w:val="000000"/>
          <w:bdr w:val="none" w:sz="0" w:space="0" w:color="auto" w:frame="1"/>
          <w:lang w:eastAsia="en-GB"/>
        </w:rPr>
        <w:t xml:space="preserve"> is integral to their le</w:t>
      </w:r>
      <w:r>
        <w:rPr>
          <w:rFonts w:ascii="Tahoma" w:eastAsia="Times New Roman" w:hAnsi="Tahoma" w:cs="Tahoma"/>
          <w:color w:val="000000"/>
          <w:bdr w:val="none" w:sz="0" w:space="0" w:color="auto" w:frame="1"/>
          <w:lang w:eastAsia="en-GB"/>
        </w:rPr>
        <w:t xml:space="preserve">arning. </w:t>
      </w:r>
      <w:r w:rsidR="00913D67" w:rsidRPr="00F46F84">
        <w:rPr>
          <w:rFonts w:ascii="Tahoma" w:eastAsia="Times New Roman" w:hAnsi="Tahoma" w:cs="Tahoma"/>
          <w:color w:val="000000"/>
          <w:bdr w:val="none" w:sz="0" w:space="0" w:color="auto" w:frame="1"/>
          <w:lang w:eastAsia="en-GB"/>
        </w:rPr>
        <w:t>The location of our school provides rich learning and knowledge-building opportunities through our local area.</w:t>
      </w:r>
      <w:r w:rsidR="00913D67" w:rsidRPr="00F46F84">
        <w:rPr>
          <w:rFonts w:ascii="Tahoma" w:eastAsia="Times New Roman" w:hAnsi="Tahoma" w:cs="Tahoma"/>
          <w:color w:val="000000"/>
          <w:lang w:eastAsia="en-GB"/>
        </w:rPr>
        <w:t xml:space="preserve"> </w:t>
      </w:r>
      <w:r w:rsidR="00F04CF4" w:rsidRPr="00F04CF4">
        <w:rPr>
          <w:rFonts w:ascii="Tahoma" w:eastAsia="Times New Roman" w:hAnsi="Tahoma" w:cs="Tahoma"/>
          <w:color w:val="000000"/>
          <w:bdr w:val="none" w:sz="0" w:space="0" w:color="auto" w:frame="1"/>
          <w:lang w:eastAsia="en-GB"/>
        </w:rPr>
        <w:t xml:space="preserve">Children will </w:t>
      </w:r>
      <w:r w:rsidR="00913D67" w:rsidRPr="00F46F84">
        <w:rPr>
          <w:rFonts w:ascii="Tahoma" w:eastAsia="Times New Roman" w:hAnsi="Tahoma" w:cs="Tahoma"/>
          <w:color w:val="000000"/>
          <w:bdr w:val="none" w:sz="0" w:space="0" w:color="auto" w:frame="1"/>
          <w:lang w:eastAsia="en-GB"/>
        </w:rPr>
        <w:t>use front sheets with key objectives to support their learning and will reflect on previous learning, with</w:t>
      </w:r>
      <w:r w:rsidR="00F04CF4" w:rsidRPr="00F04CF4">
        <w:rPr>
          <w:rFonts w:ascii="Tahoma" w:eastAsia="Times New Roman" w:hAnsi="Tahoma" w:cs="Tahoma"/>
          <w:color w:val="000000"/>
          <w:bdr w:val="none" w:sz="0" w:space="0" w:color="auto" w:frame="1"/>
          <w:lang w:eastAsia="en-GB"/>
        </w:rPr>
        <w:t xml:space="preserve"> cross curricular links </w:t>
      </w:r>
      <w:r w:rsidR="00913D67" w:rsidRPr="00F46F84">
        <w:rPr>
          <w:rFonts w:ascii="Tahoma" w:eastAsia="Times New Roman" w:hAnsi="Tahoma" w:cs="Tahoma"/>
          <w:color w:val="000000"/>
          <w:bdr w:val="none" w:sz="0" w:space="0" w:color="auto" w:frame="1"/>
          <w:lang w:eastAsia="en-GB"/>
        </w:rPr>
        <w:t xml:space="preserve">being </w:t>
      </w:r>
      <w:r w:rsidR="00F04CF4" w:rsidRPr="00F04CF4">
        <w:rPr>
          <w:rFonts w:ascii="Tahoma" w:eastAsia="Times New Roman" w:hAnsi="Tahoma" w:cs="Tahoma"/>
          <w:color w:val="000000"/>
          <w:bdr w:val="none" w:sz="0" w:space="0" w:color="auto" w:frame="1"/>
          <w:lang w:eastAsia="en-GB"/>
        </w:rPr>
        <w:t>made wherever possible</w:t>
      </w:r>
      <w:r w:rsidR="00913D67" w:rsidRPr="00F46F84">
        <w:rPr>
          <w:rFonts w:ascii="Tahoma" w:eastAsia="Times New Roman" w:hAnsi="Tahoma" w:cs="Tahoma"/>
          <w:color w:val="000000"/>
          <w:bdr w:val="none" w:sz="0" w:space="0" w:color="auto" w:frame="1"/>
          <w:lang w:eastAsia="en-GB"/>
        </w:rPr>
        <w:t>. Elicitation activities will be used at the start of a topic to identify previous knowledge, which can then be built on through planning.</w:t>
      </w:r>
      <w:r w:rsidR="00913D67" w:rsidRPr="00F46F84">
        <w:rPr>
          <w:rFonts w:ascii="Tahoma" w:eastAsia="Times New Roman" w:hAnsi="Tahoma" w:cs="Tahoma"/>
          <w:color w:val="000000"/>
          <w:lang w:eastAsia="en-GB"/>
        </w:rPr>
        <w:t xml:space="preserve"> This means </w:t>
      </w:r>
      <w:r w:rsidR="00913D67" w:rsidRPr="00F46F84">
        <w:rPr>
          <w:rFonts w:ascii="Tahoma" w:eastAsia="Times New Roman" w:hAnsi="Tahoma" w:cs="Tahoma"/>
          <w:color w:val="000000"/>
          <w:bdr w:val="none" w:sz="0" w:space="0" w:color="auto" w:frame="1"/>
          <w:lang w:eastAsia="en-GB"/>
        </w:rPr>
        <w:t>c</w:t>
      </w:r>
      <w:r w:rsidR="00F04CF4" w:rsidRPr="00F04CF4">
        <w:rPr>
          <w:rFonts w:ascii="Tahoma" w:eastAsia="Times New Roman" w:hAnsi="Tahoma" w:cs="Tahoma"/>
          <w:color w:val="000000"/>
          <w:bdr w:val="none" w:sz="0" w:space="0" w:color="auto" w:frame="1"/>
          <w:lang w:eastAsia="en-GB"/>
        </w:rPr>
        <w:t>hildren will be able to build on prior knowledge</w:t>
      </w:r>
      <w:r>
        <w:rPr>
          <w:rFonts w:ascii="Tahoma" w:eastAsia="Times New Roman" w:hAnsi="Tahoma" w:cs="Tahoma"/>
          <w:color w:val="000000"/>
          <w:bdr w:val="none" w:sz="0" w:space="0" w:color="auto" w:frame="1"/>
          <w:lang w:eastAsia="en-GB"/>
        </w:rPr>
        <w:t xml:space="preserve"> and skills,</w:t>
      </w:r>
      <w:r w:rsidR="00F04CF4" w:rsidRPr="00F04CF4">
        <w:rPr>
          <w:rFonts w:ascii="Tahoma" w:eastAsia="Times New Roman" w:hAnsi="Tahoma" w:cs="Tahoma"/>
          <w:color w:val="000000"/>
          <w:bdr w:val="none" w:sz="0" w:space="0" w:color="auto" w:frame="1"/>
          <w:lang w:eastAsia="en-GB"/>
        </w:rPr>
        <w:t xml:space="preserve"> and link ideas together, enabling them to question </w:t>
      </w:r>
      <w:r>
        <w:rPr>
          <w:rFonts w:ascii="Tahoma" w:eastAsia="Times New Roman" w:hAnsi="Tahoma" w:cs="Tahoma"/>
          <w:color w:val="000000"/>
          <w:bdr w:val="none" w:sz="0" w:space="0" w:color="auto" w:frame="1"/>
          <w:lang w:eastAsia="en-GB"/>
        </w:rPr>
        <w:t>and reflect effectively</w:t>
      </w:r>
      <w:r w:rsidR="00F04CF4" w:rsidRPr="00F04CF4">
        <w:rPr>
          <w:rFonts w:ascii="Tahoma" w:eastAsia="Times New Roman" w:hAnsi="Tahoma" w:cs="Tahoma"/>
          <w:color w:val="000000"/>
          <w:bdr w:val="none" w:sz="0" w:space="0" w:color="auto" w:frame="1"/>
          <w:lang w:eastAsia="en-GB"/>
        </w:rPr>
        <w:t>.</w:t>
      </w:r>
      <w:r w:rsidR="00913D67" w:rsidRPr="00F46F84">
        <w:rPr>
          <w:rFonts w:ascii="Tahoma" w:eastAsia="Times New Roman" w:hAnsi="Tahoma" w:cs="Tahoma"/>
          <w:color w:val="000000"/>
          <w:lang w:eastAsia="en-GB"/>
        </w:rPr>
        <w:t xml:space="preserve"> </w:t>
      </w:r>
      <w:r w:rsidR="00F04CF4" w:rsidRPr="00F04CF4">
        <w:rPr>
          <w:rFonts w:ascii="Tahoma" w:eastAsia="Times New Roman" w:hAnsi="Tahoma" w:cs="Tahoma"/>
          <w:color w:val="000000"/>
          <w:bdr w:val="none" w:sz="0" w:space="0" w:color="auto" w:frame="1"/>
          <w:lang w:eastAsia="en-GB"/>
        </w:rPr>
        <w:t>Attainment</w:t>
      </w:r>
      <w:r w:rsidR="00913D67" w:rsidRPr="00F46F84">
        <w:rPr>
          <w:rFonts w:ascii="Tahoma" w:eastAsia="Times New Roman" w:hAnsi="Tahoma" w:cs="Tahoma"/>
          <w:color w:val="000000"/>
          <w:bdr w:val="none" w:sz="0" w:space="0" w:color="auto" w:frame="1"/>
          <w:lang w:eastAsia="en-GB"/>
        </w:rPr>
        <w:t xml:space="preserve"> will be assessed each full term,</w:t>
      </w:r>
      <w:r w:rsidR="00F04CF4" w:rsidRPr="00F04CF4">
        <w:rPr>
          <w:rFonts w:ascii="Tahoma" w:eastAsia="Times New Roman" w:hAnsi="Tahoma" w:cs="Tahoma"/>
          <w:color w:val="000000"/>
          <w:bdr w:val="none" w:sz="0" w:space="0" w:color="auto" w:frame="1"/>
          <w:lang w:eastAsia="en-GB"/>
        </w:rPr>
        <w:t xml:space="preserve"> through related topic assessment tasks</w:t>
      </w:r>
      <w:r w:rsidR="00913D67" w:rsidRPr="00F46F84">
        <w:rPr>
          <w:rFonts w:ascii="Tahoma" w:eastAsia="Times New Roman" w:hAnsi="Tahoma" w:cs="Tahoma"/>
          <w:color w:val="000000"/>
          <w:lang w:eastAsia="en-GB"/>
        </w:rPr>
        <w:t xml:space="preserve">. </w:t>
      </w:r>
      <w:r w:rsidR="00913D67" w:rsidRPr="00F46F84">
        <w:rPr>
          <w:rFonts w:ascii="Tahoma" w:hAnsi="Tahoma" w:cs="Tahoma"/>
        </w:rPr>
        <w:t>Consideration is given to how greater depth will be taught, learnt and demonstrated within each lesson, as well as how SEND learners will be supported in line with the school’s commitment to inclusion.</w:t>
      </w:r>
    </w:p>
    <w:p w:rsidR="00F04CF4" w:rsidRPr="00F04CF4" w:rsidRDefault="00F04CF4" w:rsidP="00913D67">
      <w:pPr>
        <w:spacing w:after="0" w:line="240" w:lineRule="auto"/>
        <w:textAlignment w:val="top"/>
        <w:rPr>
          <w:rFonts w:ascii="Tahoma" w:eastAsia="Times New Roman" w:hAnsi="Tahoma" w:cs="Tahoma"/>
          <w:color w:val="000000"/>
          <w:sz w:val="24"/>
          <w:szCs w:val="24"/>
          <w:lang w:eastAsia="en-GB"/>
        </w:rPr>
      </w:pPr>
    </w:p>
    <w:p w:rsidR="00F04CF4" w:rsidRPr="00F04CF4" w:rsidRDefault="00F04CF4" w:rsidP="00F04CF4">
      <w:pPr>
        <w:spacing w:after="0" w:line="240" w:lineRule="auto"/>
        <w:textAlignment w:val="top"/>
        <w:rPr>
          <w:rFonts w:ascii="Tahoma" w:eastAsia="Times New Roman" w:hAnsi="Tahoma" w:cs="Tahoma"/>
          <w:color w:val="000000"/>
          <w:sz w:val="24"/>
          <w:szCs w:val="24"/>
          <w:lang w:eastAsia="en-GB"/>
        </w:rPr>
      </w:pPr>
      <w:r w:rsidRPr="00F04CF4">
        <w:rPr>
          <w:rFonts w:ascii="Tahoma" w:eastAsia="Times New Roman" w:hAnsi="Tahoma" w:cs="Tahoma"/>
          <w:color w:val="000000"/>
          <w:sz w:val="24"/>
          <w:szCs w:val="24"/>
          <w:lang w:eastAsia="en-GB"/>
        </w:rPr>
        <w:lastRenderedPageBreak/>
        <w:t> </w:t>
      </w:r>
    </w:p>
    <w:p w:rsidR="00F04CF4" w:rsidRPr="00F04CF4" w:rsidRDefault="00F04CF4" w:rsidP="00F04CF4">
      <w:pPr>
        <w:spacing w:after="0" w:line="240" w:lineRule="auto"/>
        <w:textAlignment w:val="top"/>
        <w:rPr>
          <w:rFonts w:ascii="Tahoma" w:eastAsia="Times New Roman" w:hAnsi="Tahoma" w:cs="Tahoma"/>
          <w:color w:val="000000"/>
          <w:sz w:val="28"/>
          <w:szCs w:val="28"/>
          <w:lang w:eastAsia="en-GB"/>
        </w:rPr>
      </w:pPr>
      <w:r w:rsidRPr="00F46F84">
        <w:rPr>
          <w:rFonts w:ascii="Tahoma" w:eastAsia="Times New Roman" w:hAnsi="Tahoma" w:cs="Tahoma"/>
          <w:b/>
          <w:bCs/>
          <w:color w:val="000000"/>
          <w:sz w:val="28"/>
          <w:szCs w:val="28"/>
          <w:u w:val="single"/>
          <w:bdr w:val="none" w:sz="0" w:space="0" w:color="auto" w:frame="1"/>
          <w:lang w:eastAsia="en-GB"/>
        </w:rPr>
        <w:t>Impact</w:t>
      </w:r>
    </w:p>
    <w:p w:rsidR="00D57307" w:rsidRPr="00F46F84" w:rsidRDefault="00981CA6" w:rsidP="00F46F84">
      <w:pPr>
        <w:spacing w:after="0" w:line="360" w:lineRule="auto"/>
        <w:rPr>
          <w:rFonts w:ascii="Tahoma" w:hAnsi="Tahoma" w:cs="Tahoma"/>
          <w:shd w:val="clear" w:color="auto" w:fill="FFFF00"/>
        </w:rPr>
      </w:pPr>
      <w:r>
        <w:rPr>
          <w:rFonts w:ascii="Tahoma" w:eastAsia="Times New Roman" w:hAnsi="Tahoma" w:cs="Tahoma"/>
          <w:color w:val="000000"/>
          <w:sz w:val="24"/>
          <w:szCs w:val="24"/>
          <w:lang w:eastAsia="en-GB"/>
        </w:rPr>
        <w:t>Outcomes in D&amp;T</w:t>
      </w:r>
      <w:r w:rsidR="00F46F84">
        <w:rPr>
          <w:rFonts w:ascii="Tahoma" w:eastAsia="Times New Roman" w:hAnsi="Tahoma" w:cs="Tahoma"/>
          <w:color w:val="000000"/>
          <w:sz w:val="24"/>
          <w:szCs w:val="24"/>
          <w:lang w:eastAsia="en-GB"/>
        </w:rPr>
        <w:t xml:space="preserve"> books will evidence a broad and balanced curriculum and demonstrate children’s acquisition of key knowledge and skills</w:t>
      </w:r>
      <w:r>
        <w:rPr>
          <w:rFonts w:ascii="Tahoma" w:eastAsia="Times New Roman" w:hAnsi="Tahoma" w:cs="Tahoma"/>
          <w:color w:val="000000"/>
          <w:sz w:val="24"/>
          <w:szCs w:val="24"/>
          <w:lang w:eastAsia="en-GB"/>
        </w:rPr>
        <w:t>, as well as a ‘plan, make, evaluate’ approach</w:t>
      </w:r>
      <w:r w:rsidR="00F46F84">
        <w:rPr>
          <w:rFonts w:ascii="Tahoma" w:eastAsia="Times New Roman" w:hAnsi="Tahoma" w:cs="Tahoma"/>
          <w:color w:val="000000"/>
          <w:sz w:val="24"/>
          <w:szCs w:val="24"/>
          <w:lang w:eastAsia="en-GB"/>
        </w:rPr>
        <w:t xml:space="preserve">. </w:t>
      </w:r>
      <w:r w:rsidR="00F46F84">
        <w:rPr>
          <w:rFonts w:ascii="Tahoma" w:eastAsia="Times New Roman" w:hAnsi="Tahoma" w:cs="Tahoma"/>
          <w:color w:val="000000"/>
          <w:bdr w:val="none" w:sz="0" w:space="0" w:color="auto" w:frame="1"/>
          <w:lang w:eastAsia="en-GB"/>
        </w:rPr>
        <w:t xml:space="preserve">Children are </w:t>
      </w:r>
      <w:r w:rsidR="00F04CF4" w:rsidRPr="00F04CF4">
        <w:rPr>
          <w:rFonts w:ascii="Tahoma" w:eastAsia="Times New Roman" w:hAnsi="Tahoma" w:cs="Tahoma"/>
          <w:color w:val="000000"/>
          <w:bdr w:val="none" w:sz="0" w:space="0" w:color="auto" w:frame="1"/>
          <w:lang w:eastAsia="en-GB"/>
        </w:rPr>
        <w:t>able to question ideas and reflect on knowledge.</w:t>
      </w:r>
      <w:r w:rsidR="00F46F84" w:rsidRPr="00F46F84">
        <w:rPr>
          <w:rFonts w:ascii="Tahoma" w:eastAsia="Times New Roman" w:hAnsi="Tahoma" w:cs="Tahoma"/>
          <w:color w:val="000000"/>
          <w:sz w:val="24"/>
          <w:szCs w:val="24"/>
          <w:lang w:eastAsia="en-GB"/>
        </w:rPr>
        <w:t xml:space="preserve"> </w:t>
      </w:r>
      <w:r w:rsidR="00F46F84" w:rsidRPr="00F46F84">
        <w:rPr>
          <w:rFonts w:ascii="Tahoma" w:eastAsia="Times New Roman" w:hAnsi="Tahoma" w:cs="Tahoma"/>
          <w:color w:val="000000"/>
          <w:bdr w:val="none" w:sz="0" w:space="0" w:color="auto" w:frame="1"/>
          <w:lang w:eastAsia="en-GB"/>
        </w:rPr>
        <w:t>Children can</w:t>
      </w:r>
      <w:r w:rsidR="00F04CF4" w:rsidRPr="00F04CF4">
        <w:rPr>
          <w:rFonts w:ascii="Tahoma" w:eastAsia="Times New Roman" w:hAnsi="Tahoma" w:cs="Tahoma"/>
          <w:color w:val="000000"/>
          <w:bdr w:val="none" w:sz="0" w:space="0" w:color="auto" w:frame="1"/>
          <w:lang w:eastAsia="en-GB"/>
        </w:rPr>
        <w:t xml:space="preserve"> work collaboratively and practically to investigate and experiment.</w:t>
      </w:r>
      <w:r>
        <w:rPr>
          <w:rFonts w:ascii="Tahoma" w:eastAsia="Times New Roman" w:hAnsi="Tahoma" w:cs="Tahoma"/>
          <w:color w:val="000000"/>
          <w:bdr w:val="none" w:sz="0" w:space="0" w:color="auto" w:frame="1"/>
          <w:lang w:eastAsia="en-GB"/>
        </w:rPr>
        <w:t xml:space="preserve"> They</w:t>
      </w:r>
      <w:r w:rsidR="00F46F84">
        <w:rPr>
          <w:rFonts w:ascii="Tahoma" w:eastAsia="Times New Roman" w:hAnsi="Tahoma" w:cs="Tahoma"/>
          <w:color w:val="000000"/>
          <w:bdr w:val="none" w:sz="0" w:space="0" w:color="auto" w:frame="1"/>
          <w:lang w:eastAsia="en-GB"/>
        </w:rPr>
        <w:t xml:space="preserve"> record what they have learned at the end o</w:t>
      </w:r>
      <w:r>
        <w:rPr>
          <w:rFonts w:ascii="Tahoma" w:eastAsia="Times New Roman" w:hAnsi="Tahoma" w:cs="Tahoma"/>
          <w:color w:val="000000"/>
          <w:bdr w:val="none" w:sz="0" w:space="0" w:color="auto" w:frame="1"/>
          <w:lang w:eastAsia="en-GB"/>
        </w:rPr>
        <w:t>f every topic, and reflect on their learning.</w:t>
      </w:r>
      <w:bookmarkStart w:id="0" w:name="_GoBack"/>
      <w:bookmarkEnd w:id="0"/>
    </w:p>
    <w:sectPr w:rsidR="00D57307" w:rsidRPr="00F46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62CD1"/>
    <w:multiLevelType w:val="multilevel"/>
    <w:tmpl w:val="26B6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1C1CB3"/>
    <w:multiLevelType w:val="multilevel"/>
    <w:tmpl w:val="6AD0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B13994"/>
    <w:multiLevelType w:val="multilevel"/>
    <w:tmpl w:val="618C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6C4453"/>
    <w:multiLevelType w:val="multilevel"/>
    <w:tmpl w:val="DD42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F4"/>
    <w:rsid w:val="002D6DAC"/>
    <w:rsid w:val="00913D67"/>
    <w:rsid w:val="00981CA6"/>
    <w:rsid w:val="00D57307"/>
    <w:rsid w:val="00F04CF4"/>
    <w:rsid w:val="00F4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24A6"/>
  <w15:chartTrackingRefBased/>
  <w15:docId w15:val="{BE96FBBA-1995-4D5F-8FCC-215162E4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4C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04C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47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Guston Primary</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Hixons</dc:creator>
  <cp:keywords/>
  <dc:description/>
  <cp:lastModifiedBy>Hixons</cp:lastModifiedBy>
  <cp:revision>2</cp:revision>
  <dcterms:created xsi:type="dcterms:W3CDTF">2021-09-27T14:49:00Z</dcterms:created>
  <dcterms:modified xsi:type="dcterms:W3CDTF">2021-09-27T14:49:00Z</dcterms:modified>
</cp:coreProperties>
</file>